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81" w:rsidRPr="003C4C77" w:rsidRDefault="00A75A81" w:rsidP="00A03B69">
      <w:pPr>
        <w:tabs>
          <w:tab w:val="left" w:pos="1860"/>
        </w:tabs>
        <w:rPr>
          <w:rFonts w:ascii="Times New Roman" w:hAnsi="Times New Roman" w:cs="Times New Roman"/>
          <w:b/>
          <w:sz w:val="32"/>
          <w:szCs w:val="28"/>
        </w:rPr>
      </w:pPr>
      <w:r w:rsidRPr="003C4C77">
        <w:rPr>
          <w:rFonts w:ascii="Times New Roman" w:hAnsi="Times New Roman" w:cs="Times New Roman"/>
          <w:b/>
          <w:sz w:val="32"/>
          <w:szCs w:val="28"/>
        </w:rPr>
        <w:t>Публ</w:t>
      </w:r>
      <w:r w:rsidR="00613935" w:rsidRPr="003C4C77">
        <w:rPr>
          <w:rFonts w:ascii="Times New Roman" w:hAnsi="Times New Roman" w:cs="Times New Roman"/>
          <w:b/>
          <w:sz w:val="32"/>
          <w:szCs w:val="28"/>
        </w:rPr>
        <w:t>ичный годовой отчёт</w:t>
      </w:r>
      <w:r w:rsidRPr="003C4C7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C4C77" w:rsidRPr="003C4C77">
        <w:rPr>
          <w:rFonts w:ascii="Times New Roman" w:hAnsi="Times New Roman" w:cs="Times New Roman"/>
          <w:b/>
          <w:sz w:val="32"/>
          <w:szCs w:val="28"/>
        </w:rPr>
        <w:t xml:space="preserve">профсоюзного комитета </w:t>
      </w:r>
      <w:r w:rsidRPr="003C4C77">
        <w:rPr>
          <w:rFonts w:ascii="Times New Roman" w:hAnsi="Times New Roman" w:cs="Times New Roman"/>
          <w:b/>
          <w:sz w:val="32"/>
          <w:szCs w:val="28"/>
        </w:rPr>
        <w:t xml:space="preserve">первичной профсоюзной </w:t>
      </w:r>
      <w:r w:rsidR="003C4C77" w:rsidRPr="003C4C7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3C4C77">
        <w:rPr>
          <w:rFonts w:ascii="Times New Roman" w:hAnsi="Times New Roman" w:cs="Times New Roman"/>
          <w:b/>
          <w:sz w:val="32"/>
          <w:szCs w:val="28"/>
        </w:rPr>
        <w:t xml:space="preserve">организации </w:t>
      </w:r>
      <w:r w:rsidR="003C4C77">
        <w:rPr>
          <w:rFonts w:ascii="Times New Roman" w:hAnsi="Times New Roman" w:cs="Times New Roman"/>
          <w:b/>
          <w:sz w:val="32"/>
          <w:szCs w:val="28"/>
        </w:rPr>
        <w:t xml:space="preserve">МБОУ СОШ </w:t>
      </w:r>
      <w:r w:rsidR="003C4C77" w:rsidRPr="003C4C7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13935" w:rsidRPr="003C4C77">
        <w:rPr>
          <w:rFonts w:ascii="Times New Roman" w:hAnsi="Times New Roman" w:cs="Times New Roman"/>
          <w:b/>
          <w:sz w:val="32"/>
          <w:szCs w:val="28"/>
        </w:rPr>
        <w:t>№15 за 2022год</w:t>
      </w:r>
    </w:p>
    <w:p w:rsidR="00A75A81" w:rsidRPr="00A75A81" w:rsidRDefault="00A75A81" w:rsidP="00A75A8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5A81">
        <w:rPr>
          <w:sz w:val="28"/>
          <w:szCs w:val="28"/>
        </w:rPr>
        <w:t>Профсоюз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</w:t>
      </w:r>
    </w:p>
    <w:p w:rsidR="00A75A81" w:rsidRPr="00A75A81" w:rsidRDefault="00A75A81" w:rsidP="00A75A8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5A81">
        <w:rPr>
          <w:sz w:val="28"/>
          <w:szCs w:val="28"/>
        </w:rPr>
        <w:t xml:space="preserve">          Приоритетными направлениями работы организации в 2022 году: популяризация идей профсоюзного движения среди молодёжи, совершенствование работы по мотивации профсоюзного членства, совершенствование форм информационной деятельности; повышение роли общественного контроля </w:t>
      </w:r>
      <w:r w:rsidR="003055D8">
        <w:rPr>
          <w:sz w:val="28"/>
          <w:szCs w:val="28"/>
        </w:rPr>
        <w:t xml:space="preserve"> </w:t>
      </w:r>
      <w:r w:rsidRPr="00A75A81">
        <w:rPr>
          <w:sz w:val="28"/>
          <w:szCs w:val="28"/>
        </w:rPr>
        <w:t>за соблюдением законодательства РФ, активизация работы по вопросам охраны здоровья и созданию безопасных условий работы, расширение форм физкультурно-оздоровительных мероприятий</w:t>
      </w:r>
    </w:p>
    <w:p w:rsidR="00A75A81" w:rsidRPr="00A75A81" w:rsidRDefault="00A75A81" w:rsidP="00A75A81">
      <w:pPr>
        <w:tabs>
          <w:tab w:val="left" w:pos="1860"/>
        </w:tabs>
        <w:rPr>
          <w:rFonts w:ascii="Times New Roman" w:hAnsi="Times New Roman" w:cs="Times New Roman"/>
          <w:b/>
          <w:sz w:val="28"/>
          <w:szCs w:val="28"/>
        </w:rPr>
      </w:pPr>
    </w:p>
    <w:p w:rsidR="00A75A81" w:rsidRPr="00A75A81" w:rsidRDefault="00A75A81" w:rsidP="00A75A8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</w:rPr>
      </w:pPr>
      <w:r w:rsidRPr="00A75A81">
        <w:rPr>
          <w:rStyle w:val="a4"/>
          <w:sz w:val="32"/>
          <w:bdr w:val="none" w:sz="0" w:space="0" w:color="auto" w:frame="1"/>
        </w:rPr>
        <w:t>I.</w:t>
      </w:r>
      <w:r w:rsidRPr="00A75A81">
        <w:rPr>
          <w:sz w:val="32"/>
        </w:rPr>
        <w:t> </w:t>
      </w:r>
      <w:r w:rsidRPr="00A75A81">
        <w:rPr>
          <w:rStyle w:val="a4"/>
          <w:sz w:val="32"/>
          <w:bdr w:val="none" w:sz="0" w:space="0" w:color="auto" w:frame="1"/>
        </w:rPr>
        <w:t>Мероприятия по защите социально-экономических интересов и прав работников</w:t>
      </w:r>
    </w:p>
    <w:p w:rsidR="00A75A81" w:rsidRPr="00A75A81" w:rsidRDefault="00A75A81" w:rsidP="00A75A8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5A81">
        <w:rPr>
          <w:sz w:val="28"/>
          <w:szCs w:val="28"/>
        </w:rPr>
        <w:t>  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A75A81" w:rsidRPr="00A75A81" w:rsidRDefault="00A75A81" w:rsidP="00A75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2022года в составе проф</w:t>
      </w:r>
      <w:r w:rsidR="00E64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союзной организации числится 30</w:t>
      </w: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</w:t>
      </w:r>
      <w:r w:rsidR="00E648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 профсоюза </w:t>
      </w: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100%    от общей численности штатных работников. Для оперативного учёта членов профсоюза создана электронная база данных, которая постоянно обновляется.</w:t>
      </w:r>
    </w:p>
    <w:p w:rsidR="00A75A81" w:rsidRPr="00A75A81" w:rsidRDefault="00A75A81" w:rsidP="00A75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Работа профсоюзного комитета строится на принципах социального партнерства и сотрудничества с администрацией школы, решая все вопросы путем конструктивного диалога в интересах работников, регулируется следующими документами: коллективным договором, трудовым законодательством РФ, положением о трудовом распорядке, локальными актами и положениями.</w:t>
      </w:r>
    </w:p>
    <w:p w:rsidR="00A75A81" w:rsidRPr="00A75A81" w:rsidRDefault="00A75A81" w:rsidP="00A75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 Общее число профсоюзного актива - </w:t>
      </w:r>
      <w:r w:rsidR="00E64821">
        <w:rPr>
          <w:rFonts w:ascii="Times New Roman" w:eastAsia="Times New Roman" w:hAnsi="Times New Roman" w:cs="Times New Roman"/>
          <w:sz w:val="28"/>
          <w:szCs w:val="28"/>
          <w:lang w:eastAsia="ru-RU"/>
        </w:rPr>
        <w:t>5человек</w:t>
      </w: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профкоме собраны наиболее активные члены профсоюзной организации Профактив строит  свою работу на основе планирования, в соответствии с годовой циклограммой работы   Ежегодно в организации профсоюза   разрабатывается план работы, обсуждается и утверждается Профсоюзным комитетом.</w:t>
      </w:r>
    </w:p>
    <w:p w:rsidR="00A75A81" w:rsidRPr="00A75A81" w:rsidRDefault="00A75A81" w:rsidP="00A75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За отчетный период на заседаниях профкома  обсуждались вопросы, охватывающие все направления профсоюзной деятельности (вопросы </w:t>
      </w: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социального партнёрства, оплаты труда, распределения учебной нагрузки педагогических работников, создания необходимых условий для  обеспечения труда учителей и обслуживающего персонала, обсуждаются социально-бытовые проблемы, о  подготовке культурно-массовых мероприятий, работа с молодыми педагогами и мотивирование профсоюзного членства, 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работа, материальная    помощь и т.д.).</w:t>
      </w:r>
    </w:p>
    <w:p w:rsidR="00A75A81" w:rsidRPr="00A75A81" w:rsidRDefault="00A75A81" w:rsidP="00A75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Главным и основополагающим стержнем в работе профсоюзной организации с целью привлечения в её состав большего количества членов Профсоюза является четко выстроенная система информирования работников. Информационной работа – одно из основных направлений деятельности профкома</w:t>
      </w:r>
      <w:r w:rsidR="0061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для кого не секрет, что мы живем в информационном обществе, и события, какие бы важные они не были, становятся реальными событиями только после того, как о них расскажут средства массовой информации, а в нашем случае - Профсоюз В последние годы  широко развивается использование мультимедийных средств, существует электронная связь с районной организацией Профсоюза, что экономит   время профсоюзного актива и позволяет более оперативно получать интересующую нас информацию.</w:t>
      </w:r>
    </w:p>
    <w:p w:rsidR="00A75A81" w:rsidRPr="00A75A81" w:rsidRDefault="00A75A81" w:rsidP="00A75A8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5A81">
        <w:rPr>
          <w:sz w:val="28"/>
          <w:szCs w:val="28"/>
        </w:rPr>
        <w:t>Председатель профсоюзной организации доводит до сведения коллектива     и директора 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Под контролем профсоюза соблюдение трудового законодательства о приёме на работу, переводе на другую работу, увольнении, ведении трудовых книжек, своевременность заполнения результатов аттестации, режиме рабочего времени и времени отдыха, о выплате надбавок стимулирующего характера сотрудникам школ.</w:t>
      </w:r>
    </w:p>
    <w:p w:rsidR="00A75A81" w:rsidRPr="00E64821" w:rsidRDefault="00A75A81" w:rsidP="00E6482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5A81">
        <w:rPr>
          <w:sz w:val="28"/>
          <w:szCs w:val="28"/>
        </w:rPr>
        <w:t>          Председатель Профсоюзной организации является членом          комиссии по распределению стимулирующих выплат, принимает активное участие в разработке и корректировке критериев и показателей для распределения поощрительных выплат, является членом школьной аттестационной комиссии.</w:t>
      </w:r>
    </w:p>
    <w:p w:rsidR="00A75A81" w:rsidRPr="00A75A81" w:rsidRDefault="00A75A81" w:rsidP="00A75A81">
      <w:pPr>
        <w:pStyle w:val="a3"/>
        <w:shd w:val="clear" w:color="auto" w:fill="FFFFFF"/>
        <w:spacing w:before="0" w:beforeAutospacing="0" w:after="0" w:afterAutospacing="0"/>
        <w:rPr>
          <w:sz w:val="36"/>
          <w:szCs w:val="28"/>
        </w:rPr>
      </w:pPr>
      <w:r w:rsidRPr="00A75A81">
        <w:rPr>
          <w:rStyle w:val="a4"/>
          <w:sz w:val="28"/>
          <w:szCs w:val="28"/>
          <w:bdr w:val="none" w:sz="0" w:space="0" w:color="auto" w:frame="1"/>
        </w:rPr>
        <w:t xml:space="preserve">    </w:t>
      </w:r>
      <w:r w:rsidRPr="00A75A81">
        <w:rPr>
          <w:rStyle w:val="a4"/>
          <w:sz w:val="36"/>
          <w:szCs w:val="28"/>
          <w:bdr w:val="none" w:sz="0" w:space="0" w:color="auto" w:frame="1"/>
        </w:rPr>
        <w:t>II. Охрана труда и здоровья</w:t>
      </w:r>
    </w:p>
    <w:p w:rsidR="00E64821" w:rsidRDefault="00A75A81" w:rsidP="00A75A8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5A81">
        <w:rPr>
          <w:sz w:val="28"/>
          <w:szCs w:val="28"/>
        </w:rPr>
        <w:t xml:space="preserve">       Важным направлением в деятельности нашего профкома является обеспечение безопасных условий труда. Комиссия по охране труда осуществляет контроль за соблюдением законодательства о труде и охране труда. В школе на приоритетной основе создана комиссия по охране труда, в состав которой входит уполномоченный от профсоюзного комитета. </w:t>
      </w:r>
      <w:r w:rsidRPr="00A75A81">
        <w:rPr>
          <w:sz w:val="28"/>
          <w:szCs w:val="28"/>
        </w:rPr>
        <w:lastRenderedPageBreak/>
        <w:t>Совместно с администрацией разработано Положение о комиссии по охране труда, ежегодно заключается двухстороннее Соглашение по охране труда, разрабатываются и согласовываются с профкомом инструкции по охране труда. Уполномоченный по охране труда отслеживает проведение инструктажей по технике безопасности. Ежегодно проводится обучение и инструктажи по охране труда</w:t>
      </w:r>
      <w:r w:rsidR="00E64821">
        <w:rPr>
          <w:sz w:val="28"/>
          <w:szCs w:val="28"/>
        </w:rPr>
        <w:t>.</w:t>
      </w:r>
    </w:p>
    <w:p w:rsidR="00A75A81" w:rsidRPr="00A75A81" w:rsidRDefault="00A75A81" w:rsidP="00A75A8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5A81">
        <w:rPr>
          <w:sz w:val="28"/>
          <w:szCs w:val="28"/>
        </w:rPr>
        <w:t xml:space="preserve">Совместно с администрацией организуются и проводятся ежегодные медицинские осмотры, охватывающие 100% членов коллектива. </w:t>
      </w:r>
    </w:p>
    <w:p w:rsidR="00A75A81" w:rsidRPr="00A75A81" w:rsidRDefault="00A75A81" w:rsidP="00A75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  <w:r w:rsidRPr="00A75A81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III.Организационно-массовая и информационная работа</w:t>
      </w:r>
    </w:p>
    <w:p w:rsidR="00A75A81" w:rsidRPr="00A75A81" w:rsidRDefault="00A75A81" w:rsidP="00A75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A81" w:rsidRPr="00A75A81" w:rsidRDefault="00A75A81" w:rsidP="00E648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Работа профсоюзного комитета строится на принципах социального партнерства и сотрудничества с администрацией школы, решая все вопросы путем конструктивного диалога в интересах работников, регулируется следующими документами: коллективным договором, трудовым законодательством РФ, положением о трудовом распорядке, локальными актами и положениями.       </w:t>
      </w:r>
    </w:p>
    <w:p w:rsidR="00A75A81" w:rsidRPr="00A75A81" w:rsidRDefault="00A75A81" w:rsidP="00A75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Работа профсоюзного комитета школы представлена на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5A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постоянно обновляется и дополняется необходимой информацией.   Сайт профсоюза доступен для всех и каждого, где всегда размещены новости профсоюзной жизни, актуальная информация, а также ежемесячные отчеты о проделанной работе.</w:t>
      </w:r>
    </w:p>
    <w:p w:rsidR="00A75A81" w:rsidRPr="00A75A81" w:rsidRDefault="00A75A81" w:rsidP="00A75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Большую помощь в информировании членов профсоюза оказывают «Методические пособия» по различным вопросам профсоюзной и правовой работы. И, конечно, один из главных помощников в информационной работе – газета «Мой профсоюз», материалы которого активно используем для правового просвещения учителей. Самая важная и касающаяся всех информация систематически появляется на стенде «МОЙ ПРОФСОЮЗ», </w:t>
      </w:r>
    </w:p>
    <w:p w:rsidR="00A75A81" w:rsidRPr="00A75A81" w:rsidRDefault="00A75A81" w:rsidP="00A75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профсоюзного комитета для информирования членов профсоюза, а также всей общественности школы используются:</w:t>
      </w:r>
    </w:p>
    <w:p w:rsidR="00A75A81" w:rsidRPr="00A75A81" w:rsidRDefault="00613935" w:rsidP="00613935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A75A81"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профсоюзной организации школы;</w:t>
      </w:r>
    </w:p>
    <w:p w:rsidR="00A75A81" w:rsidRPr="00A75A81" w:rsidRDefault="00613935" w:rsidP="006139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</w:t>
      </w:r>
      <w:r w:rsidR="00A75A81"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стенд профкома.</w:t>
      </w:r>
    </w:p>
    <w:p w:rsidR="00A75A81" w:rsidRPr="00A75A81" w:rsidRDefault="00A75A81" w:rsidP="00A75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года большая работа проводится по привлечению молодых специалистов в профсоюз. Охват профсоюзным членством молодых специалистов составляет 100 %. Забота о профессиональном и творческом росте педагогов – одно из важнейших направлений деятельности профкома. Молодым специалистам при необходимости оказывается методическая помощь, закрепляются наставники. В течении года молодые педагоги постоянно привлекались:</w:t>
      </w:r>
    </w:p>
    <w:p w:rsidR="00A75A81" w:rsidRPr="00A75A81" w:rsidRDefault="00A75A81" w:rsidP="00A75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участию в профессиональных конкурсах в качестве членов жюри, экспертов;</w:t>
      </w:r>
    </w:p>
    <w:p w:rsidR="00A75A81" w:rsidRPr="00A75A81" w:rsidRDefault="00A75A81" w:rsidP="00A75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 участию в мероприятиях, посвященных профессиональным праздникам.</w:t>
      </w:r>
    </w:p>
    <w:p w:rsidR="00A75A81" w:rsidRPr="00A75A81" w:rsidRDefault="00A75A81" w:rsidP="00A75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стаж работы молодых педагогов не большой, в качестве стимулирования их чествовали на педагогическом совете, на праздничных мероприятиях в День Учителя.</w:t>
      </w:r>
    </w:p>
    <w:p w:rsidR="00A75A81" w:rsidRPr="00A75A81" w:rsidRDefault="00A75A81" w:rsidP="00A75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  <w:r w:rsidRPr="00A75A81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IV. Культурно-массовая и спортивно-оздоровительная работа</w:t>
      </w:r>
    </w:p>
    <w:p w:rsidR="00A75A81" w:rsidRPr="00A75A81" w:rsidRDefault="00A75A81" w:rsidP="00A75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75A81" w:rsidRPr="00A75A81" w:rsidRDefault="00A75A81" w:rsidP="00A75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Одним из направлений в деятельности профкома является культурно – массовая работа, так как хороший отдых способствует работоспособности и поднятию жизненного тонуса, созданию микроклимата, сплочению коллектива.</w:t>
      </w:r>
    </w:p>
    <w:p w:rsidR="00A75A81" w:rsidRPr="00690440" w:rsidRDefault="00A75A81" w:rsidP="00A75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Совместно с администрацией организуются и проводятся в коллективе торжественные собрания, праздничные огоньки праздник</w:t>
      </w:r>
      <w:r w:rsidR="00A03B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 Дню Учителя ,</w:t>
      </w: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год, День Защитников </w:t>
      </w:r>
      <w:r w:rsidR="006904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Отечества, День Матери, 8 марта,</w:t>
      </w:r>
      <w:r w:rsidR="00690440" w:rsidRPr="00690440">
        <w:rPr>
          <w:sz w:val="28"/>
          <w:szCs w:val="28"/>
        </w:rPr>
        <w:t xml:space="preserve"> </w:t>
      </w:r>
      <w:r w:rsidR="00690440" w:rsidRPr="00690440">
        <w:rPr>
          <w:rFonts w:ascii="Times New Roman" w:hAnsi="Times New Roman" w:cs="Times New Roman"/>
          <w:sz w:val="28"/>
          <w:szCs w:val="28"/>
        </w:rPr>
        <w:t>тур.слет на Руслановых прудах ст.Суворовская</w:t>
      </w:r>
    </w:p>
    <w:p w:rsidR="00A75A81" w:rsidRPr="00A75A81" w:rsidRDefault="00A75A81" w:rsidP="00A75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   Не остаются без внимания профкома ветераны войны, труженики тыла, неработающие пенсионеры. Мир пожилых людей – это особый мир. </w:t>
      </w:r>
    </w:p>
    <w:p w:rsidR="00A75A81" w:rsidRPr="00A75A81" w:rsidRDefault="00A75A81" w:rsidP="00A75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требуется не только забота органов здравоохранения, но и обыкновенное человеческое внимание, которое они заслужили. Наша школа их всех объединяет. Для них мы организуем: чествование в рамках </w:t>
      </w:r>
    </w:p>
    <w:p w:rsidR="00A75A81" w:rsidRPr="00A75A81" w:rsidRDefault="00A75A81" w:rsidP="00A75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 Дня пожилых людей;</w:t>
      </w:r>
    </w:p>
    <w:p w:rsidR="00A75A81" w:rsidRPr="00A75A81" w:rsidRDefault="00A75A81" w:rsidP="00A75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Доброй традицией стало поздравление юбиляров, молодоженов, молодых мам, бабушек с вручением памятных подарков. В такие дни для каждого находятся доброе слово и материальная поддержка.</w:t>
      </w:r>
    </w:p>
    <w:p w:rsidR="00A75A81" w:rsidRPr="00A75A81" w:rsidRDefault="00A75A81" w:rsidP="00A75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Профком принимал активное участие в общественно-политических акциях и мероприятиях: - в первомайской профсоюзной акции; митинг «За достойный труд!»</w:t>
      </w:r>
    </w:p>
    <w:p w:rsidR="00A75A81" w:rsidRPr="00A75A81" w:rsidRDefault="00A75A81" w:rsidP="00A03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A75A81" w:rsidRPr="00A75A81" w:rsidRDefault="00A75A81" w:rsidP="00A75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75A8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                      </w:t>
      </w:r>
      <w:r w:rsidRPr="00A75A81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V. Финансовая работа</w:t>
      </w:r>
    </w:p>
    <w:p w:rsidR="00A75A81" w:rsidRPr="00A75A81" w:rsidRDefault="00A75A81" w:rsidP="00A75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Финансовое обеспечение деятельности профсоюзной организации проводилось в соответствии со сметой на календарный год, утвержденной профсоюзным комитетом, решениями профкома, с соблюдением норм законодательства и бухгалтерского учёта. 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 Профсоюзному комитету есть, над чем работать. Расходы производились в соответствии        с Положением о материальной помощи и решениями профкома из денежных средств нашей профсоюзной организации).</w:t>
      </w:r>
    </w:p>
    <w:p w:rsidR="00A75A81" w:rsidRPr="00A75A81" w:rsidRDefault="00A75A81" w:rsidP="00A75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75A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</w:t>
      </w:r>
    </w:p>
    <w:p w:rsidR="00A75A81" w:rsidRPr="00A03B69" w:rsidRDefault="00A75A81" w:rsidP="00A75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75A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  </w:t>
      </w:r>
      <w:r w:rsidRPr="00A75A81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Общие выводы по работе</w:t>
      </w:r>
      <w:r w:rsidRPr="00A75A81">
        <w:rPr>
          <w:rFonts w:ascii="Times New Roman" w:eastAsia="Times New Roman" w:hAnsi="Times New Roman" w:cs="Times New Roman"/>
          <w:sz w:val="32"/>
          <w:szCs w:val="28"/>
          <w:lang w:eastAsia="ru-RU"/>
        </w:rPr>
        <w:t> </w:t>
      </w:r>
    </w:p>
    <w:p w:rsidR="00A75A81" w:rsidRPr="00A75A81" w:rsidRDefault="00A75A81" w:rsidP="00A75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81">
        <w:rPr>
          <w:rFonts w:ascii="Times New Roman" w:eastAsia="Times New Roman" w:hAnsi="Times New Roman" w:cs="Times New Roman"/>
          <w:sz w:val="32"/>
          <w:szCs w:val="28"/>
          <w:lang w:eastAsia="ru-RU"/>
        </w:rPr>
        <w:t>      </w:t>
      </w:r>
    </w:p>
    <w:p w:rsidR="00A75A81" w:rsidRPr="00A75A81" w:rsidRDefault="00A75A81" w:rsidP="00A75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 В перспективе – новые проекты по мотивации вступления в профсоюз, культурно – массовой и спортивно – оздоровительной работе, развитии информационной политики и социального партнерства на всех уровнях.</w:t>
      </w:r>
    </w:p>
    <w:p w:rsidR="00A75A81" w:rsidRPr="00A75A81" w:rsidRDefault="00A75A81" w:rsidP="00A75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Перед ПК ППО стоит задача формирования и подготовки резерва на выборный профсоюзный актив. Необходимо использовать ресурсы молодёжного профсоюзного актива.</w:t>
      </w:r>
    </w:p>
    <w:p w:rsidR="00A75A81" w:rsidRPr="00A75A81" w:rsidRDefault="00A75A81" w:rsidP="00A75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проведенной работы за прошедший год, профсоюзная организация планирует уделять особое внимание следующим </w:t>
      </w:r>
      <w:r w:rsidRPr="00A75A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направлениям своей деятельности </w:t>
      </w: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2022году:</w:t>
      </w:r>
    </w:p>
    <w:p w:rsidR="00A75A81" w:rsidRPr="00A75A81" w:rsidRDefault="00A75A81" w:rsidP="00A75A81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привлечению новых членов;</w:t>
      </w:r>
    </w:p>
    <w:p w:rsidR="00A75A81" w:rsidRPr="00A75A81" w:rsidRDefault="00A75A81" w:rsidP="00A75A81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престиж профсоюзного членства;</w:t>
      </w:r>
    </w:p>
    <w:p w:rsidR="00A75A81" w:rsidRPr="00A75A81" w:rsidRDefault="00A75A81" w:rsidP="00A75A81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систему социального партнерства;</w:t>
      </w:r>
    </w:p>
    <w:p w:rsidR="00A75A81" w:rsidRPr="00A75A81" w:rsidRDefault="00A75A81" w:rsidP="00A75A81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благоприятные условия труда;</w:t>
      </w:r>
    </w:p>
    <w:p w:rsidR="00A75A81" w:rsidRPr="00A75A81" w:rsidRDefault="00A75A81" w:rsidP="00A75A81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 пристальное внимание работе с молодыми педагогами и ветеранами педагогического труда.</w:t>
      </w:r>
    </w:p>
    <w:p w:rsidR="00A75A81" w:rsidRPr="00A75A81" w:rsidRDefault="00A75A81" w:rsidP="00A75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профсоюзная организация ставит перед собой следующие основные задачи на 2022 год:</w:t>
      </w:r>
    </w:p>
    <w:p w:rsidR="00A75A81" w:rsidRPr="00A75A81" w:rsidRDefault="00A75A81" w:rsidP="00A75A81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работу по повышению стабильности и эффективности финансовой деятельности ППО;</w:t>
      </w:r>
    </w:p>
    <w:p w:rsidR="00A75A81" w:rsidRPr="00A75A81" w:rsidRDefault="00A75A81" w:rsidP="00A75A81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уровень работы по планированию финансовых средств, контролю доходов, увеличению возможностей и использованию профсоюзных средств ППО;</w:t>
      </w:r>
    </w:p>
    <w:p w:rsidR="00A75A81" w:rsidRPr="00A75A81" w:rsidRDefault="00A75A81" w:rsidP="00A75A81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новые формы работы с молодыми педагогами;</w:t>
      </w:r>
    </w:p>
    <w:p w:rsidR="00A75A81" w:rsidRPr="00A75A81" w:rsidRDefault="00A75A81" w:rsidP="00A75A81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активность участия сотрудников в культурно -досуговых и спортивных мероприятиях.</w:t>
      </w:r>
    </w:p>
    <w:p w:rsidR="00A75A81" w:rsidRPr="00A75A81" w:rsidRDefault="00A75A81" w:rsidP="00A75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заключении мне хотелось бы сказать, что профсоюзная организация – это важный участник организации эффективного социального партнерства, способствующий формированию здорового морального климата в коллективе, это возможность для каждого члена организации реализовать свои творческие и профессиональные планы. Быть членом профсоюза сегодня должно стать потребностью каждого работающего человека. </w:t>
      </w:r>
      <w:bookmarkStart w:id="0" w:name="_GoBack"/>
      <w:r w:rsidRPr="00A75A81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не только гарантия правовой или материальной поддержки и защиты. Это – показатель гражданской позиции, свидетельство солидарности и общности в коллективе.</w:t>
      </w:r>
    </w:p>
    <w:bookmarkEnd w:id="0"/>
    <w:p w:rsidR="00F9528B" w:rsidRPr="003C4C77" w:rsidRDefault="00F9528B" w:rsidP="003C4C77">
      <w:pPr>
        <w:rPr>
          <w:rFonts w:ascii="Times New Roman" w:hAnsi="Times New Roman" w:cs="Times New Roman"/>
          <w:b/>
          <w:sz w:val="28"/>
        </w:rPr>
      </w:pPr>
    </w:p>
    <w:sectPr w:rsidR="00F9528B" w:rsidRPr="003C4C77" w:rsidSect="00F9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121B"/>
    <w:multiLevelType w:val="multilevel"/>
    <w:tmpl w:val="77A0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35A33"/>
    <w:multiLevelType w:val="multilevel"/>
    <w:tmpl w:val="1D12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A210F"/>
    <w:multiLevelType w:val="multilevel"/>
    <w:tmpl w:val="0F12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A75A81"/>
    <w:rsid w:val="002F1720"/>
    <w:rsid w:val="003055D8"/>
    <w:rsid w:val="003255AA"/>
    <w:rsid w:val="003C4C77"/>
    <w:rsid w:val="00572628"/>
    <w:rsid w:val="005F13B0"/>
    <w:rsid w:val="00613935"/>
    <w:rsid w:val="00690440"/>
    <w:rsid w:val="006A06E3"/>
    <w:rsid w:val="0073218E"/>
    <w:rsid w:val="009F01BD"/>
    <w:rsid w:val="00A03B69"/>
    <w:rsid w:val="00A62241"/>
    <w:rsid w:val="00A75A81"/>
    <w:rsid w:val="00E64821"/>
    <w:rsid w:val="00F9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A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Mark_119</dc:creator>
  <cp:lastModifiedBy>Mark_119</cp:lastModifiedBy>
  <cp:revision>10</cp:revision>
  <dcterms:created xsi:type="dcterms:W3CDTF">2023-02-10T09:03:00Z</dcterms:created>
  <dcterms:modified xsi:type="dcterms:W3CDTF">2023-07-27T08:32:00Z</dcterms:modified>
</cp:coreProperties>
</file>